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3DF" w:rsidRPr="000573DF" w:rsidRDefault="000573DF" w:rsidP="000573D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Arial" w:hAnsi="Arial" w:cs="Arial"/>
          <w:b/>
        </w:rPr>
        <w:t>1. SOL</w:t>
      </w:r>
      <w:r w:rsidRPr="00F92D1B">
        <w:rPr>
          <w:rFonts w:ascii="Arial" w:hAnsi="Arial" w:cs="Arial"/>
          <w:b/>
        </w:rPr>
        <w:t xml:space="preserve">·LICITUD </w:t>
      </w:r>
      <w:r>
        <w:rPr>
          <w:rFonts w:ascii="Arial" w:hAnsi="Arial" w:cs="Arial"/>
          <w:b/>
        </w:rPr>
        <w:t>DACIÓ + LLOGUER SOCIAL BANCS</w:t>
      </w:r>
    </w:p>
    <w:p w:rsidR="000573DF" w:rsidRPr="008C0E08" w:rsidRDefault="000573DF" w:rsidP="000573DF">
      <w:pPr>
        <w:rPr>
          <w:rFonts w:ascii="Arial" w:hAnsi="Arial" w:cs="Arial"/>
        </w:rPr>
      </w:pPr>
      <w:r w:rsidRPr="008C0E08">
        <w:rPr>
          <w:rFonts w:ascii="Arial" w:hAnsi="Arial" w:cs="Arial"/>
        </w:rPr>
        <w:t xml:space="preserve">Objecte: </w:t>
      </w:r>
      <w:r>
        <w:rPr>
          <w:rFonts w:ascii="Arial" w:hAnsi="Arial" w:cs="Arial"/>
        </w:rPr>
        <w:t>sol·licitar dació en pagament amb lloguer social al que obliga la Llei</w:t>
      </w:r>
    </w:p>
    <w:p w:rsidR="000573DF" w:rsidRDefault="000573DF">
      <w:pPr>
        <w:rPr>
          <w:rFonts w:ascii="Arial" w:hAnsi="Arial" w:cs="Arial"/>
        </w:rPr>
      </w:pPr>
      <w:r>
        <w:rPr>
          <w:rFonts w:ascii="Arial" w:hAnsi="Arial" w:cs="Arial"/>
        </w:rPr>
        <w:t>On el presentem: al banc, quan no podem pagar hipoteca</w:t>
      </w:r>
    </w:p>
    <w:p w:rsidR="000573DF" w:rsidRPr="000573DF" w:rsidRDefault="000573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 a la web: </w:t>
      </w:r>
      <w:r w:rsidRPr="000573DF">
        <w:rPr>
          <w:rFonts w:ascii="Arial" w:hAnsi="Arial" w:cs="Arial"/>
          <w:color w:val="FF0000"/>
        </w:rPr>
        <w:t>13cat. Solicitud dación en pago con alquiler social obligatorio</w:t>
      </w:r>
    </w:p>
    <w:p w:rsidR="000573DF" w:rsidRPr="000573DF" w:rsidRDefault="000573DF">
      <w:pPr>
        <w:rPr>
          <w:rFonts w:ascii="Arial" w:eastAsia="Times New Roman" w:hAnsi="Arial" w:cs="Arial"/>
          <w:color w:val="222222"/>
          <w:szCs w:val="19"/>
        </w:rPr>
      </w:pPr>
    </w:p>
    <w:p w:rsidR="000573DF" w:rsidRPr="000573DF" w:rsidRDefault="000573DF" w:rsidP="000573DF">
      <w:pPr>
        <w:rPr>
          <w:rFonts w:ascii="Arial" w:eastAsia="Times New Roman" w:hAnsi="Arial" w:cs="Arial"/>
          <w:color w:val="222222"/>
          <w:szCs w:val="19"/>
        </w:rPr>
      </w:pPr>
      <w:r w:rsidRPr="000573DF">
        <w:rPr>
          <w:rFonts w:ascii="Arial" w:eastAsia="Times New Roman" w:hAnsi="Arial" w:cs="Arial"/>
          <w:color w:val="222222"/>
          <w:szCs w:val="19"/>
        </w:rPr>
        <w:t>Un document per sol·licitar la dació en pagamen</w:t>
      </w:r>
      <w:r>
        <w:rPr>
          <w:rFonts w:ascii="Arial" w:eastAsia="Times New Roman" w:hAnsi="Arial" w:cs="Arial"/>
          <w:color w:val="222222"/>
          <w:szCs w:val="19"/>
        </w:rPr>
        <w:t xml:space="preserve">t quan no es pot fer front a la </w:t>
      </w:r>
      <w:r w:rsidRPr="000573DF">
        <w:rPr>
          <w:rFonts w:ascii="Arial" w:eastAsia="Times New Roman" w:hAnsi="Arial" w:cs="Arial"/>
          <w:color w:val="222222"/>
          <w:szCs w:val="19"/>
        </w:rPr>
        <w:t>hipoteca, de manera conjunt amb un lloguer social per evitar la pèrdua del</w:t>
      </w:r>
      <w:r>
        <w:rPr>
          <w:rFonts w:ascii="Arial" w:eastAsia="Times New Roman" w:hAnsi="Arial" w:cs="Arial"/>
          <w:color w:val="222222"/>
          <w:szCs w:val="19"/>
        </w:rPr>
        <w:t xml:space="preserve"> </w:t>
      </w:r>
      <w:r w:rsidRPr="000573DF">
        <w:rPr>
          <w:rFonts w:ascii="Arial" w:eastAsia="Times New Roman" w:hAnsi="Arial" w:cs="Arial"/>
          <w:color w:val="222222"/>
          <w:szCs w:val="19"/>
        </w:rPr>
        <w:t>habitatge, protegida per la nova llei. I advertint que, de no ser escoltada</w:t>
      </w:r>
      <w:r>
        <w:rPr>
          <w:rFonts w:ascii="Arial" w:eastAsia="Times New Roman" w:hAnsi="Arial" w:cs="Arial"/>
          <w:color w:val="222222"/>
          <w:szCs w:val="19"/>
        </w:rPr>
        <w:t xml:space="preserve"> aquesta demanda, </w:t>
      </w:r>
      <w:proofErr w:type="spellStart"/>
      <w:r>
        <w:rPr>
          <w:rFonts w:ascii="Arial" w:eastAsia="Times New Roman" w:hAnsi="Arial" w:cs="Arial"/>
          <w:color w:val="222222"/>
          <w:szCs w:val="19"/>
        </w:rPr>
        <w:t>s’</w:t>
      </w:r>
      <w:r w:rsidRPr="000573DF">
        <w:rPr>
          <w:rFonts w:ascii="Arial" w:eastAsia="Times New Roman" w:hAnsi="Arial" w:cs="Arial"/>
          <w:color w:val="222222"/>
          <w:szCs w:val="19"/>
        </w:rPr>
        <w:t>emprendràn</w:t>
      </w:r>
      <w:proofErr w:type="spellEnd"/>
      <w:r w:rsidRPr="000573DF">
        <w:rPr>
          <w:rFonts w:ascii="Arial" w:eastAsia="Times New Roman" w:hAnsi="Arial" w:cs="Arial"/>
          <w:color w:val="222222"/>
          <w:szCs w:val="19"/>
        </w:rPr>
        <w:t xml:space="preserve"> accions contra els bancs.</w:t>
      </w:r>
    </w:p>
    <w:p w:rsidR="000573DF" w:rsidRDefault="000573DF" w:rsidP="000573DF">
      <w:pPr>
        <w:rPr>
          <w:rFonts w:ascii="Arial" w:hAnsi="Arial" w:cs="Arial"/>
          <w:b/>
        </w:rPr>
      </w:pPr>
    </w:p>
    <w:p w:rsidR="00DA3044" w:rsidRPr="00F92D1B" w:rsidRDefault="005157F4">
      <w:pPr>
        <w:rPr>
          <w:rFonts w:ascii="Arial" w:hAnsi="Arial" w:cs="Arial"/>
          <w:b/>
        </w:rPr>
      </w:pPr>
      <w:r w:rsidRPr="00F92D1B">
        <w:rPr>
          <w:rFonts w:ascii="Arial" w:hAnsi="Arial" w:cs="Arial"/>
          <w:b/>
        </w:rPr>
        <w:t>1.</w:t>
      </w:r>
      <w:r w:rsidR="00F92D1B" w:rsidRPr="00F92D1B">
        <w:rPr>
          <w:rFonts w:ascii="Arial" w:hAnsi="Arial" w:cs="Arial"/>
          <w:b/>
        </w:rPr>
        <w:t xml:space="preserve"> SOL·LICITUD SUSPENSIÓ PROCEDIMENT DAVANT JUTJATS</w:t>
      </w:r>
    </w:p>
    <w:p w:rsidR="005157F4" w:rsidRPr="008C0E08" w:rsidRDefault="005157F4">
      <w:pPr>
        <w:rPr>
          <w:rFonts w:ascii="Arial" w:hAnsi="Arial" w:cs="Arial"/>
        </w:rPr>
      </w:pPr>
      <w:r w:rsidRPr="008C0E08">
        <w:rPr>
          <w:rFonts w:ascii="Arial" w:hAnsi="Arial" w:cs="Arial"/>
        </w:rPr>
        <w:t>Objecte:</w:t>
      </w:r>
      <w:r w:rsidR="008C0E08" w:rsidRPr="008C0E08">
        <w:rPr>
          <w:rFonts w:ascii="Arial" w:hAnsi="Arial" w:cs="Arial"/>
        </w:rPr>
        <w:t xml:space="preserve"> Suspensió del procediment en curs </w:t>
      </w:r>
    </w:p>
    <w:p w:rsidR="00017577" w:rsidRDefault="005157F4">
      <w:pPr>
        <w:rPr>
          <w:rFonts w:ascii="Arial" w:hAnsi="Arial" w:cs="Arial"/>
        </w:rPr>
      </w:pPr>
      <w:r w:rsidRPr="008C0E08">
        <w:rPr>
          <w:rFonts w:ascii="Arial" w:hAnsi="Arial" w:cs="Arial"/>
        </w:rPr>
        <w:t>On el presentem: Jutjat</w:t>
      </w:r>
    </w:p>
    <w:p w:rsidR="000573DF" w:rsidRPr="000573DF" w:rsidRDefault="000573DF" w:rsidP="000573DF">
      <w:pPr>
        <w:spacing w:line="240" w:lineRule="auto"/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Nom a la web: </w:t>
      </w:r>
      <w:r w:rsidRPr="000573DF">
        <w:rPr>
          <w:rFonts w:ascii="Arial" w:hAnsi="Arial" w:cs="Arial"/>
          <w:color w:val="FF0000"/>
        </w:rPr>
        <w:t>14cat. Modelo para presentar en juzgados ante inicio procedimiento ejecución hipotecaria o desahucio alquiler</w:t>
      </w:r>
    </w:p>
    <w:p w:rsidR="00017577" w:rsidRPr="0021581F" w:rsidRDefault="00017577" w:rsidP="00017577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Cs w:val="19"/>
        </w:rPr>
      </w:pPr>
      <w:r>
        <w:rPr>
          <w:rFonts w:ascii="Arial" w:eastAsia="Times New Roman" w:hAnsi="Arial" w:cs="Arial"/>
          <w:color w:val="222222"/>
          <w:szCs w:val="19"/>
        </w:rPr>
        <w:t>Es demana la suspensió immediata d</w:t>
      </w:r>
      <w:r w:rsidRPr="0021581F">
        <w:rPr>
          <w:rFonts w:ascii="Arial" w:eastAsia="Times New Roman" w:hAnsi="Arial" w:cs="Arial"/>
          <w:color w:val="222222"/>
          <w:szCs w:val="19"/>
        </w:rPr>
        <w:t>el procediment</w:t>
      </w:r>
      <w:r w:rsidR="000573DF">
        <w:rPr>
          <w:rFonts w:ascii="Arial" w:eastAsia="Times New Roman" w:hAnsi="Arial" w:cs="Arial"/>
          <w:color w:val="222222"/>
          <w:szCs w:val="19"/>
        </w:rPr>
        <w:t xml:space="preserve"> en curs fins que la part demandant</w:t>
      </w:r>
      <w:r w:rsidRPr="0021581F">
        <w:rPr>
          <w:rFonts w:ascii="Arial" w:eastAsia="Times New Roman" w:hAnsi="Arial" w:cs="Arial"/>
          <w:color w:val="222222"/>
          <w:szCs w:val="19"/>
        </w:rPr>
        <w:t xml:space="preserve"> compleixi amb la seva obligació d'oferir reallotjament als afectats, cosa que ha incomplert fins al moment</w:t>
      </w:r>
      <w:r>
        <w:rPr>
          <w:rFonts w:ascii="Arial" w:eastAsia="Times New Roman" w:hAnsi="Arial" w:cs="Arial"/>
          <w:color w:val="222222"/>
          <w:szCs w:val="19"/>
        </w:rPr>
        <w:t>.</w:t>
      </w:r>
    </w:p>
    <w:p w:rsidR="005157F4" w:rsidRPr="008C0E08" w:rsidRDefault="005157F4">
      <w:pPr>
        <w:rPr>
          <w:rFonts w:ascii="Arial" w:hAnsi="Arial" w:cs="Arial"/>
        </w:rPr>
      </w:pPr>
    </w:p>
    <w:p w:rsidR="005157F4" w:rsidRPr="00F92D1B" w:rsidRDefault="005157F4">
      <w:pPr>
        <w:rPr>
          <w:rFonts w:ascii="Arial" w:hAnsi="Arial" w:cs="Arial"/>
          <w:b/>
        </w:rPr>
      </w:pPr>
      <w:r w:rsidRPr="00F92D1B">
        <w:rPr>
          <w:rFonts w:ascii="Arial" w:hAnsi="Arial" w:cs="Arial"/>
          <w:b/>
        </w:rPr>
        <w:t>2.</w:t>
      </w:r>
      <w:r w:rsidR="00F92D1B" w:rsidRPr="00F92D1B">
        <w:rPr>
          <w:rFonts w:ascii="Arial" w:hAnsi="Arial" w:cs="Arial"/>
          <w:b/>
        </w:rPr>
        <w:t xml:space="preserve"> OFERTA LLOGUER SOCIAL DAVANT BANCS</w:t>
      </w:r>
    </w:p>
    <w:p w:rsidR="005157F4" w:rsidRPr="008C0E08" w:rsidRDefault="005157F4" w:rsidP="005157F4">
      <w:pPr>
        <w:rPr>
          <w:rFonts w:ascii="Arial" w:hAnsi="Arial" w:cs="Arial"/>
        </w:rPr>
      </w:pPr>
      <w:r w:rsidRPr="008C0E08">
        <w:rPr>
          <w:rFonts w:ascii="Arial" w:hAnsi="Arial" w:cs="Arial"/>
        </w:rPr>
        <w:t>Objecte:</w:t>
      </w:r>
      <w:r w:rsidR="008C0E08" w:rsidRPr="008C0E08">
        <w:rPr>
          <w:rFonts w:ascii="Arial" w:hAnsi="Arial" w:cs="Arial"/>
        </w:rPr>
        <w:t xml:space="preserve"> Obligació d’oferta de lloguer social</w:t>
      </w:r>
    </w:p>
    <w:p w:rsidR="000573DF" w:rsidRDefault="005157F4" w:rsidP="000573DF">
      <w:pPr>
        <w:rPr>
          <w:rFonts w:ascii="Arial" w:hAnsi="Arial" w:cs="Arial"/>
        </w:rPr>
      </w:pPr>
      <w:r w:rsidRPr="008C0E08">
        <w:rPr>
          <w:rFonts w:ascii="Arial" w:hAnsi="Arial" w:cs="Arial"/>
        </w:rPr>
        <w:t>On el presentem: Banc</w:t>
      </w:r>
    </w:p>
    <w:p w:rsidR="000573DF" w:rsidRPr="000573DF" w:rsidRDefault="000573DF" w:rsidP="000573D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Arial" w:hAnsi="Arial" w:cs="Arial"/>
        </w:rPr>
        <w:t xml:space="preserve">Nom a la web: </w:t>
      </w:r>
      <w:r w:rsidRPr="000573DF">
        <w:rPr>
          <w:rFonts w:ascii="Arial" w:hAnsi="Arial" w:cs="Arial"/>
          <w:color w:val="FF0000"/>
        </w:rPr>
        <w:t>15cat. Modelo para presentar al banco ante inicio procedimiento ejecución hipotecaria o desahucio alquiler</w:t>
      </w:r>
    </w:p>
    <w:p w:rsidR="000573DF" w:rsidRPr="000573DF" w:rsidRDefault="000573DF" w:rsidP="005157F4">
      <w:pPr>
        <w:rPr>
          <w:rFonts w:ascii="Arial" w:hAnsi="Arial" w:cs="Arial"/>
          <w:lang w:val="es-ES"/>
        </w:rPr>
      </w:pPr>
    </w:p>
    <w:p w:rsidR="00F92D1B" w:rsidRDefault="00F92D1B" w:rsidP="005157F4">
      <w:pPr>
        <w:rPr>
          <w:rFonts w:ascii="Arial" w:hAnsi="Arial" w:cs="Arial"/>
        </w:rPr>
      </w:pPr>
      <w:r>
        <w:rPr>
          <w:rFonts w:ascii="Arial" w:hAnsi="Arial" w:cs="Arial"/>
        </w:rPr>
        <w:t>S’informa al banc que s’ha demanat la suspensió del procediment fins que compleixi amb la seva obligació de fer una proposta de lloguer social en els casos d’execució hipotecària o de desnonament per impagament de lloguer, fent referència a la multa de fins a 900.000€ que l’ajuntament li pot impos</w:t>
      </w:r>
      <w:r w:rsidR="00AB263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 si no compleix adequadament. </w:t>
      </w:r>
    </w:p>
    <w:p w:rsidR="005157F4" w:rsidRDefault="005157F4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</w:p>
    <w:p w:rsidR="00F92D1B" w:rsidRPr="008C0E08" w:rsidRDefault="00F92D1B">
      <w:pPr>
        <w:rPr>
          <w:rFonts w:ascii="Arial" w:hAnsi="Arial" w:cs="Arial"/>
        </w:rPr>
      </w:pPr>
    </w:p>
    <w:p w:rsidR="005157F4" w:rsidRPr="00C72ECD" w:rsidRDefault="005157F4">
      <w:pPr>
        <w:rPr>
          <w:rFonts w:ascii="Arial" w:hAnsi="Arial" w:cs="Arial"/>
          <w:b/>
        </w:rPr>
      </w:pPr>
      <w:r w:rsidRPr="00C72ECD">
        <w:rPr>
          <w:rFonts w:ascii="Arial" w:hAnsi="Arial" w:cs="Arial"/>
          <w:b/>
        </w:rPr>
        <w:t>3.</w:t>
      </w:r>
      <w:r w:rsidR="008C0E08" w:rsidRPr="00C72ECD">
        <w:rPr>
          <w:rFonts w:ascii="Arial" w:hAnsi="Arial" w:cs="Arial"/>
          <w:b/>
        </w:rPr>
        <w:t xml:space="preserve"> DENUNCIA DAVANT AJUNTAMENT QUAN GRAN TENIDOR NO FA OFERTA DE LLOGUER SOCIAL EN CASOS DE DACIÓ EN PAGAMENT</w:t>
      </w:r>
    </w:p>
    <w:p w:rsidR="005157F4" w:rsidRPr="008C0E08" w:rsidRDefault="005157F4" w:rsidP="005157F4">
      <w:pPr>
        <w:rPr>
          <w:rFonts w:ascii="Arial" w:hAnsi="Arial" w:cs="Arial"/>
        </w:rPr>
      </w:pPr>
      <w:r w:rsidRPr="008C0E08">
        <w:rPr>
          <w:rFonts w:ascii="Arial" w:hAnsi="Arial" w:cs="Arial"/>
        </w:rPr>
        <w:t>Objecte:</w:t>
      </w:r>
      <w:r w:rsidR="008C0E08" w:rsidRPr="008C0E08">
        <w:rPr>
          <w:rFonts w:ascii="Arial" w:eastAsia="Times New Roman" w:hAnsi="Arial" w:cs="Arial"/>
          <w:color w:val="222222"/>
          <w:szCs w:val="19"/>
        </w:rPr>
        <w:t xml:space="preserve"> Sancionar als grans tenidors que no els hi ofereixen el lloguer social</w:t>
      </w:r>
    </w:p>
    <w:p w:rsidR="005157F4" w:rsidRDefault="005157F4" w:rsidP="005157F4">
      <w:pPr>
        <w:rPr>
          <w:rFonts w:ascii="Arial" w:hAnsi="Arial" w:cs="Arial"/>
        </w:rPr>
      </w:pPr>
      <w:r w:rsidRPr="008C0E08">
        <w:rPr>
          <w:rFonts w:ascii="Arial" w:hAnsi="Arial" w:cs="Arial"/>
        </w:rPr>
        <w:t>On el presentem: Ajuntament</w:t>
      </w:r>
      <w:r w:rsidR="008C0E08" w:rsidRPr="008C0E08">
        <w:rPr>
          <w:rFonts w:ascii="Arial" w:hAnsi="Arial" w:cs="Arial"/>
        </w:rPr>
        <w:t xml:space="preserve"> (Habitatge o Oficina Atenció Ciutadana)</w:t>
      </w:r>
    </w:p>
    <w:p w:rsidR="000573DF" w:rsidRPr="000573DF" w:rsidRDefault="000573DF" w:rsidP="000573DF">
      <w:pPr>
        <w:spacing w:line="240" w:lineRule="auto"/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Nom a la web: </w:t>
      </w:r>
      <w:r w:rsidRPr="000573DF">
        <w:rPr>
          <w:rFonts w:ascii="Arial" w:hAnsi="Arial" w:cs="Arial"/>
          <w:color w:val="FF0000"/>
        </w:rPr>
        <w:t xml:space="preserve">16cat. Denuncia al </w:t>
      </w:r>
      <w:proofErr w:type="spellStart"/>
      <w:r w:rsidRPr="000573DF">
        <w:rPr>
          <w:rFonts w:ascii="Arial" w:hAnsi="Arial" w:cs="Arial"/>
          <w:color w:val="FF0000"/>
        </w:rPr>
        <w:t>Ayuntamiento</w:t>
      </w:r>
      <w:proofErr w:type="spellEnd"/>
      <w:r w:rsidRPr="000573DF">
        <w:rPr>
          <w:rFonts w:ascii="Arial" w:hAnsi="Arial" w:cs="Arial"/>
          <w:color w:val="FF0000"/>
        </w:rPr>
        <w:t xml:space="preserve"> </w:t>
      </w:r>
      <w:proofErr w:type="spellStart"/>
      <w:r w:rsidRPr="000573DF">
        <w:rPr>
          <w:rFonts w:ascii="Arial" w:hAnsi="Arial" w:cs="Arial"/>
          <w:color w:val="FF0000"/>
        </w:rPr>
        <w:t>cuando</w:t>
      </w:r>
      <w:proofErr w:type="spellEnd"/>
      <w:r w:rsidRPr="000573DF">
        <w:rPr>
          <w:rFonts w:ascii="Arial" w:hAnsi="Arial" w:cs="Arial"/>
          <w:color w:val="FF0000"/>
        </w:rPr>
        <w:t xml:space="preserve"> </w:t>
      </w:r>
      <w:proofErr w:type="spellStart"/>
      <w:r w:rsidRPr="000573DF">
        <w:rPr>
          <w:rFonts w:ascii="Arial" w:hAnsi="Arial" w:cs="Arial"/>
          <w:color w:val="FF0000"/>
        </w:rPr>
        <w:t>obligado</w:t>
      </w:r>
      <w:proofErr w:type="spellEnd"/>
      <w:r w:rsidRPr="000573DF">
        <w:rPr>
          <w:rFonts w:ascii="Arial" w:hAnsi="Arial" w:cs="Arial"/>
          <w:color w:val="FF0000"/>
        </w:rPr>
        <w:t xml:space="preserve"> </w:t>
      </w:r>
      <w:proofErr w:type="spellStart"/>
      <w:r w:rsidRPr="000573DF">
        <w:rPr>
          <w:rFonts w:ascii="Arial" w:hAnsi="Arial" w:cs="Arial"/>
          <w:color w:val="FF0000"/>
        </w:rPr>
        <w:t>Ley</w:t>
      </w:r>
      <w:proofErr w:type="spellEnd"/>
      <w:r w:rsidRPr="000573DF">
        <w:rPr>
          <w:rFonts w:ascii="Arial" w:hAnsi="Arial" w:cs="Arial"/>
          <w:color w:val="FF0000"/>
        </w:rPr>
        <w:t xml:space="preserve"> 4/2016 no oferta alquiler social en caso de Dación.</w:t>
      </w:r>
    </w:p>
    <w:p w:rsidR="005157F4" w:rsidRPr="000573DF" w:rsidRDefault="00C72ECD" w:rsidP="000573D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Cs w:val="19"/>
        </w:rPr>
      </w:pPr>
      <w:r>
        <w:rPr>
          <w:rFonts w:ascii="Arial" w:eastAsia="Times New Roman" w:hAnsi="Arial" w:cs="Arial"/>
          <w:color w:val="222222"/>
          <w:szCs w:val="19"/>
        </w:rPr>
        <w:t>Denúncia que es presenta</w:t>
      </w:r>
      <w:r w:rsidRPr="0021581F">
        <w:rPr>
          <w:rFonts w:ascii="Arial" w:eastAsia="Times New Roman" w:hAnsi="Arial" w:cs="Arial"/>
          <w:color w:val="222222"/>
          <w:szCs w:val="19"/>
        </w:rPr>
        <w:t xml:space="preserve"> davant l'ajuntament per part dels afectats quan els grans tenidors</w:t>
      </w:r>
      <w:r>
        <w:rPr>
          <w:rFonts w:ascii="Arial" w:eastAsia="Times New Roman" w:hAnsi="Arial" w:cs="Arial"/>
          <w:color w:val="222222"/>
          <w:szCs w:val="19"/>
        </w:rPr>
        <w:t>, en cas de dació,</w:t>
      </w:r>
      <w:r w:rsidRPr="0021581F">
        <w:rPr>
          <w:rFonts w:ascii="Arial" w:eastAsia="Times New Roman" w:hAnsi="Arial" w:cs="Arial"/>
          <w:color w:val="222222"/>
          <w:szCs w:val="19"/>
        </w:rPr>
        <w:t xml:space="preserve"> no els hi ofereixen el lloguer social, tot i complir amb els requisits que la llei exigeix. </w:t>
      </w:r>
      <w:r>
        <w:rPr>
          <w:rFonts w:ascii="Arial" w:eastAsia="Times New Roman" w:hAnsi="Arial" w:cs="Arial"/>
          <w:color w:val="222222"/>
          <w:szCs w:val="19"/>
        </w:rPr>
        <w:t>Es demana la imposició d’una sanció de fins a 900.000€.</w:t>
      </w:r>
    </w:p>
    <w:p w:rsidR="005157F4" w:rsidRPr="00C72ECD" w:rsidRDefault="005157F4">
      <w:pPr>
        <w:rPr>
          <w:rFonts w:ascii="Arial" w:hAnsi="Arial" w:cs="Arial"/>
          <w:b/>
        </w:rPr>
      </w:pPr>
      <w:r w:rsidRPr="00C72ECD">
        <w:rPr>
          <w:rFonts w:ascii="Arial" w:hAnsi="Arial" w:cs="Arial"/>
          <w:b/>
        </w:rPr>
        <w:t>4.</w:t>
      </w:r>
      <w:r w:rsidR="008C0E08" w:rsidRPr="00C72ECD">
        <w:rPr>
          <w:rFonts w:ascii="Arial" w:hAnsi="Arial" w:cs="Arial"/>
          <w:b/>
        </w:rPr>
        <w:t xml:space="preserve"> DENUNCIA DAVANT AJUNTAMENT QUAN GRAN TENIDOR NO FA OFERTA </w:t>
      </w:r>
      <w:bookmarkStart w:id="0" w:name="_GoBack"/>
      <w:bookmarkEnd w:id="0"/>
      <w:r w:rsidR="008C0E08" w:rsidRPr="00C72ECD">
        <w:rPr>
          <w:rFonts w:ascii="Arial" w:hAnsi="Arial" w:cs="Arial"/>
          <w:b/>
        </w:rPr>
        <w:t>DE LLOGUER SOCIAL EN CASOS D’EXECUCIÓ HIPOTECÀRIA O DESNONAMENT</w:t>
      </w:r>
    </w:p>
    <w:p w:rsidR="005157F4" w:rsidRPr="008C0E08" w:rsidRDefault="005157F4" w:rsidP="005157F4">
      <w:pPr>
        <w:rPr>
          <w:rFonts w:ascii="Arial" w:hAnsi="Arial" w:cs="Arial"/>
        </w:rPr>
      </w:pPr>
      <w:r w:rsidRPr="008C0E08">
        <w:rPr>
          <w:rFonts w:ascii="Arial" w:hAnsi="Arial" w:cs="Arial"/>
        </w:rPr>
        <w:lastRenderedPageBreak/>
        <w:t>Objecte:</w:t>
      </w:r>
      <w:r w:rsidR="008C0E08" w:rsidRPr="008C0E08">
        <w:rPr>
          <w:rFonts w:ascii="Arial" w:eastAsia="Times New Roman" w:hAnsi="Arial" w:cs="Arial"/>
          <w:color w:val="222222"/>
          <w:szCs w:val="19"/>
        </w:rPr>
        <w:t xml:space="preserve"> Sancionar als grans tenidors que no els hi ofereixen el lloguer social</w:t>
      </w:r>
    </w:p>
    <w:p w:rsidR="005157F4" w:rsidRDefault="005157F4" w:rsidP="005157F4">
      <w:pPr>
        <w:rPr>
          <w:rFonts w:ascii="Arial" w:hAnsi="Arial" w:cs="Arial"/>
        </w:rPr>
      </w:pPr>
      <w:r w:rsidRPr="008C0E08">
        <w:rPr>
          <w:rFonts w:ascii="Arial" w:hAnsi="Arial" w:cs="Arial"/>
        </w:rPr>
        <w:t>On el presentem: Ajuntament</w:t>
      </w:r>
      <w:r w:rsidR="008C0E08" w:rsidRPr="008C0E08">
        <w:rPr>
          <w:rFonts w:ascii="Arial" w:hAnsi="Arial" w:cs="Arial"/>
        </w:rPr>
        <w:t xml:space="preserve"> (Habitatge o Oficina Atenció Ciutadana) </w:t>
      </w:r>
    </w:p>
    <w:p w:rsidR="000573DF" w:rsidRPr="000573DF" w:rsidRDefault="000573DF" w:rsidP="000573DF">
      <w:pPr>
        <w:spacing w:line="240" w:lineRule="auto"/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Nom a la web: </w:t>
      </w:r>
      <w:r w:rsidRPr="000573DF">
        <w:rPr>
          <w:rFonts w:ascii="Arial" w:hAnsi="Arial" w:cs="Arial"/>
          <w:color w:val="FF0000"/>
        </w:rPr>
        <w:t xml:space="preserve">17cat. Denuncia al </w:t>
      </w:r>
      <w:proofErr w:type="spellStart"/>
      <w:r w:rsidRPr="000573DF">
        <w:rPr>
          <w:rFonts w:ascii="Arial" w:hAnsi="Arial" w:cs="Arial"/>
          <w:color w:val="FF0000"/>
        </w:rPr>
        <w:t>Ayuntamiento</w:t>
      </w:r>
      <w:proofErr w:type="spellEnd"/>
      <w:r w:rsidRPr="000573DF">
        <w:rPr>
          <w:rFonts w:ascii="Arial" w:hAnsi="Arial" w:cs="Arial"/>
          <w:color w:val="FF0000"/>
        </w:rPr>
        <w:t xml:space="preserve"> </w:t>
      </w:r>
      <w:proofErr w:type="spellStart"/>
      <w:r w:rsidRPr="000573DF">
        <w:rPr>
          <w:rFonts w:ascii="Arial" w:hAnsi="Arial" w:cs="Arial"/>
          <w:color w:val="FF0000"/>
        </w:rPr>
        <w:t>cuando</w:t>
      </w:r>
      <w:proofErr w:type="spellEnd"/>
      <w:r w:rsidRPr="000573DF">
        <w:rPr>
          <w:rFonts w:ascii="Arial" w:hAnsi="Arial" w:cs="Arial"/>
          <w:color w:val="FF0000"/>
        </w:rPr>
        <w:t xml:space="preserve"> </w:t>
      </w:r>
      <w:proofErr w:type="spellStart"/>
      <w:r w:rsidRPr="000573DF">
        <w:rPr>
          <w:rFonts w:ascii="Arial" w:hAnsi="Arial" w:cs="Arial"/>
          <w:color w:val="FF0000"/>
        </w:rPr>
        <w:t>obligado</w:t>
      </w:r>
      <w:proofErr w:type="spellEnd"/>
      <w:r w:rsidRPr="000573DF">
        <w:rPr>
          <w:rFonts w:ascii="Arial" w:hAnsi="Arial" w:cs="Arial"/>
          <w:color w:val="FF0000"/>
        </w:rPr>
        <w:t xml:space="preserve"> </w:t>
      </w:r>
      <w:proofErr w:type="spellStart"/>
      <w:r w:rsidRPr="000573DF">
        <w:rPr>
          <w:rFonts w:ascii="Arial" w:hAnsi="Arial" w:cs="Arial"/>
          <w:color w:val="FF0000"/>
        </w:rPr>
        <w:t>Ley</w:t>
      </w:r>
      <w:proofErr w:type="spellEnd"/>
      <w:r w:rsidRPr="000573DF">
        <w:rPr>
          <w:rFonts w:ascii="Arial" w:hAnsi="Arial" w:cs="Arial"/>
          <w:color w:val="FF0000"/>
        </w:rPr>
        <w:t xml:space="preserve"> 4/2016 no oferta alquiler social en caso de ejecución o desahucio alquiler.</w:t>
      </w:r>
    </w:p>
    <w:p w:rsidR="005157F4" w:rsidRPr="000573DF" w:rsidRDefault="00C72ECD" w:rsidP="000573D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Cs w:val="19"/>
        </w:rPr>
      </w:pPr>
      <w:r>
        <w:rPr>
          <w:rFonts w:ascii="Arial" w:eastAsia="Times New Roman" w:hAnsi="Arial" w:cs="Arial"/>
          <w:color w:val="222222"/>
          <w:szCs w:val="19"/>
        </w:rPr>
        <w:t>Denúncia que es presenta</w:t>
      </w:r>
      <w:r w:rsidRPr="0021581F">
        <w:rPr>
          <w:rFonts w:ascii="Arial" w:eastAsia="Times New Roman" w:hAnsi="Arial" w:cs="Arial"/>
          <w:color w:val="222222"/>
          <w:szCs w:val="19"/>
        </w:rPr>
        <w:t xml:space="preserve"> davant l'ajuntament per part dels afectats quan els grans tenidors</w:t>
      </w:r>
      <w:r>
        <w:rPr>
          <w:rFonts w:ascii="Arial" w:eastAsia="Times New Roman" w:hAnsi="Arial" w:cs="Arial"/>
          <w:color w:val="222222"/>
          <w:szCs w:val="19"/>
        </w:rPr>
        <w:t>, en cas d’execució hipotecària o de desnonament per impagament,</w:t>
      </w:r>
      <w:r w:rsidRPr="0021581F">
        <w:rPr>
          <w:rFonts w:ascii="Arial" w:eastAsia="Times New Roman" w:hAnsi="Arial" w:cs="Arial"/>
          <w:color w:val="222222"/>
          <w:szCs w:val="19"/>
        </w:rPr>
        <w:t xml:space="preserve"> no els hi ofereixen el lloguer social, tot i complir amb els requisits que la llei exigeix. </w:t>
      </w:r>
      <w:r w:rsidR="000573DF">
        <w:rPr>
          <w:rFonts w:ascii="Arial" w:eastAsia="Times New Roman" w:hAnsi="Arial" w:cs="Arial"/>
          <w:color w:val="222222"/>
          <w:szCs w:val="19"/>
        </w:rPr>
        <w:t>Es demana la im</w:t>
      </w:r>
      <w:r>
        <w:rPr>
          <w:rFonts w:ascii="Arial" w:eastAsia="Times New Roman" w:hAnsi="Arial" w:cs="Arial"/>
          <w:color w:val="222222"/>
          <w:szCs w:val="19"/>
        </w:rPr>
        <w:t>posició d’una sanció de fins a 900.000€.</w:t>
      </w:r>
    </w:p>
    <w:p w:rsidR="005157F4" w:rsidRPr="00C72ECD" w:rsidRDefault="005157F4">
      <w:pPr>
        <w:rPr>
          <w:rFonts w:ascii="Arial" w:hAnsi="Arial" w:cs="Arial"/>
          <w:b/>
        </w:rPr>
      </w:pPr>
      <w:r w:rsidRPr="00C72ECD">
        <w:rPr>
          <w:rFonts w:ascii="Arial" w:hAnsi="Arial" w:cs="Arial"/>
          <w:b/>
        </w:rPr>
        <w:t>5.</w:t>
      </w:r>
      <w:r w:rsidR="008C0E08" w:rsidRPr="00C72ECD">
        <w:rPr>
          <w:rFonts w:ascii="Arial" w:hAnsi="Arial" w:cs="Arial"/>
          <w:b/>
        </w:rPr>
        <w:t xml:space="preserve"> SOL·LICITUD DE L’INFORME DE RISC D’EXCLUSIÓ RESIDENCIAL</w:t>
      </w:r>
    </w:p>
    <w:p w:rsidR="005157F4" w:rsidRPr="008C0E08" w:rsidRDefault="005157F4" w:rsidP="005157F4">
      <w:pPr>
        <w:rPr>
          <w:rFonts w:ascii="Arial" w:hAnsi="Arial" w:cs="Arial"/>
        </w:rPr>
      </w:pPr>
      <w:r w:rsidRPr="008C0E08">
        <w:rPr>
          <w:rFonts w:ascii="Arial" w:hAnsi="Arial" w:cs="Arial"/>
        </w:rPr>
        <w:t>Objecte:</w:t>
      </w:r>
      <w:r w:rsidR="008C0E08" w:rsidRPr="008C0E08">
        <w:rPr>
          <w:rFonts w:ascii="Arial" w:hAnsi="Arial" w:cs="Arial"/>
        </w:rPr>
        <w:t xml:space="preserve"> Obtenció d’informe que acrediti situació de risc residencial</w:t>
      </w:r>
    </w:p>
    <w:p w:rsidR="00C72ECD" w:rsidRDefault="005157F4" w:rsidP="005157F4">
      <w:pPr>
        <w:rPr>
          <w:rFonts w:ascii="Arial" w:hAnsi="Arial" w:cs="Arial"/>
        </w:rPr>
      </w:pPr>
      <w:r w:rsidRPr="008C0E08">
        <w:rPr>
          <w:rFonts w:ascii="Arial" w:hAnsi="Arial" w:cs="Arial"/>
        </w:rPr>
        <w:t xml:space="preserve">On el presentem: Àrea de </w:t>
      </w:r>
      <w:r w:rsidR="000573DF">
        <w:rPr>
          <w:rFonts w:ascii="Arial" w:hAnsi="Arial" w:cs="Arial"/>
        </w:rPr>
        <w:t>Serveis Socials de l’ajuntament</w:t>
      </w:r>
    </w:p>
    <w:p w:rsidR="000573DF" w:rsidRPr="000573DF" w:rsidRDefault="000573DF" w:rsidP="000573DF">
      <w:pPr>
        <w:spacing w:line="240" w:lineRule="auto"/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Nom a la web: </w:t>
      </w:r>
      <w:r w:rsidRPr="000573DF">
        <w:rPr>
          <w:rFonts w:ascii="Arial" w:hAnsi="Arial" w:cs="Arial"/>
          <w:color w:val="FF0000"/>
        </w:rPr>
        <w:t>18cat. Solicitud informe Riesgo exclusión residencial en servicios sociales.</w:t>
      </w:r>
    </w:p>
    <w:p w:rsidR="005157F4" w:rsidRPr="00F92D1B" w:rsidRDefault="00C72ECD" w:rsidP="00F92D1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Cs w:val="19"/>
        </w:rPr>
      </w:pPr>
      <w:r w:rsidRPr="0021581F">
        <w:rPr>
          <w:rFonts w:ascii="Arial" w:eastAsia="Times New Roman" w:hAnsi="Arial" w:cs="Arial"/>
          <w:color w:val="222222"/>
          <w:szCs w:val="19"/>
        </w:rPr>
        <w:t xml:space="preserve">Té per objecte sol·licitar un informe social a les administracions públiques on s'acrediti la situació de risc d'exclusió residencial en què es troben els executats, per tal de suspendre el procediment </w:t>
      </w:r>
      <w:r>
        <w:rPr>
          <w:rFonts w:ascii="Arial" w:eastAsia="Times New Roman" w:hAnsi="Arial" w:cs="Arial"/>
          <w:color w:val="222222"/>
          <w:szCs w:val="19"/>
        </w:rPr>
        <w:t>d</w:t>
      </w:r>
      <w:r w:rsidRPr="0021581F">
        <w:rPr>
          <w:rFonts w:ascii="Arial" w:eastAsia="Times New Roman" w:hAnsi="Arial" w:cs="Arial"/>
          <w:color w:val="222222"/>
          <w:szCs w:val="19"/>
        </w:rPr>
        <w:t>'execució hipotecària o desnonament.</w:t>
      </w:r>
    </w:p>
    <w:p w:rsidR="005157F4" w:rsidRPr="00C72ECD" w:rsidRDefault="005157F4">
      <w:pPr>
        <w:rPr>
          <w:rFonts w:ascii="Arial" w:hAnsi="Arial" w:cs="Arial"/>
          <w:b/>
        </w:rPr>
      </w:pPr>
      <w:r w:rsidRPr="00C72ECD">
        <w:rPr>
          <w:rFonts w:ascii="Arial" w:hAnsi="Arial" w:cs="Arial"/>
          <w:b/>
        </w:rPr>
        <w:t>6.</w:t>
      </w:r>
      <w:r w:rsidR="000573DF">
        <w:rPr>
          <w:rFonts w:ascii="Arial" w:hAnsi="Arial" w:cs="Arial"/>
          <w:b/>
        </w:rPr>
        <w:t xml:space="preserve"> SOL·LICITUD REALLOTJAMENT ADMINISTRACIÓ</w:t>
      </w:r>
      <w:r w:rsidR="00C72ECD" w:rsidRPr="00C72ECD">
        <w:rPr>
          <w:rFonts w:ascii="Arial" w:hAnsi="Arial" w:cs="Arial"/>
          <w:b/>
        </w:rPr>
        <w:t xml:space="preserve"> DAVANT JUTJAT PER ORDRE DE DESNONAMENT</w:t>
      </w:r>
    </w:p>
    <w:p w:rsidR="005157F4" w:rsidRPr="008C0E08" w:rsidRDefault="005157F4" w:rsidP="005157F4">
      <w:pPr>
        <w:rPr>
          <w:rFonts w:ascii="Arial" w:hAnsi="Arial" w:cs="Arial"/>
        </w:rPr>
      </w:pPr>
      <w:r w:rsidRPr="008C0E08">
        <w:rPr>
          <w:rFonts w:ascii="Arial" w:hAnsi="Arial" w:cs="Arial"/>
        </w:rPr>
        <w:t>Objecte:</w:t>
      </w:r>
      <w:r w:rsidR="008C0E08" w:rsidRPr="008C0E08">
        <w:rPr>
          <w:rFonts w:ascii="Arial" w:hAnsi="Arial" w:cs="Arial"/>
        </w:rPr>
        <w:t xml:space="preserve"> Suspensió procediment EN QUALSEVOL CAS</w:t>
      </w:r>
    </w:p>
    <w:p w:rsidR="005157F4" w:rsidRDefault="000573DF" w:rsidP="005157F4">
      <w:pPr>
        <w:rPr>
          <w:rFonts w:ascii="Arial" w:hAnsi="Arial" w:cs="Arial"/>
        </w:rPr>
      </w:pPr>
      <w:r>
        <w:rPr>
          <w:rFonts w:ascii="Arial" w:hAnsi="Arial" w:cs="Arial"/>
        </w:rPr>
        <w:t>On el presentem: Jutjat</w:t>
      </w:r>
    </w:p>
    <w:p w:rsidR="000573DF" w:rsidRPr="000573DF" w:rsidRDefault="000573DF" w:rsidP="000573DF">
      <w:pPr>
        <w:spacing w:line="240" w:lineRule="auto"/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Nom a la web: </w:t>
      </w:r>
      <w:r w:rsidRPr="000573DF">
        <w:rPr>
          <w:rFonts w:ascii="Arial" w:hAnsi="Arial" w:cs="Arial"/>
          <w:color w:val="FF0000"/>
        </w:rPr>
        <w:t xml:space="preserve">19cat. </w:t>
      </w:r>
      <w:proofErr w:type="spellStart"/>
      <w:r w:rsidRPr="000573DF">
        <w:rPr>
          <w:rFonts w:ascii="Arial" w:hAnsi="Arial" w:cs="Arial"/>
          <w:color w:val="FF0000"/>
        </w:rPr>
        <w:t>Suspensión</w:t>
      </w:r>
      <w:proofErr w:type="spellEnd"/>
      <w:r w:rsidRPr="000573DF">
        <w:rPr>
          <w:rFonts w:ascii="Arial" w:hAnsi="Arial" w:cs="Arial"/>
          <w:color w:val="FF0000"/>
        </w:rPr>
        <w:t xml:space="preserve"> </w:t>
      </w:r>
      <w:proofErr w:type="spellStart"/>
      <w:r w:rsidRPr="000573DF">
        <w:rPr>
          <w:rFonts w:ascii="Arial" w:hAnsi="Arial" w:cs="Arial"/>
          <w:color w:val="FF0000"/>
        </w:rPr>
        <w:t>juzgados</w:t>
      </w:r>
      <w:proofErr w:type="spellEnd"/>
      <w:r w:rsidRPr="000573DF">
        <w:rPr>
          <w:rFonts w:ascii="Arial" w:hAnsi="Arial" w:cs="Arial"/>
          <w:color w:val="FF0000"/>
        </w:rPr>
        <w:t xml:space="preserve"> </w:t>
      </w:r>
      <w:proofErr w:type="spellStart"/>
      <w:r w:rsidRPr="000573DF">
        <w:rPr>
          <w:rFonts w:ascii="Arial" w:hAnsi="Arial" w:cs="Arial"/>
          <w:color w:val="FF0000"/>
        </w:rPr>
        <w:t>desahucio</w:t>
      </w:r>
      <w:proofErr w:type="spellEnd"/>
      <w:r w:rsidRPr="000573DF">
        <w:rPr>
          <w:rFonts w:ascii="Arial" w:hAnsi="Arial" w:cs="Arial"/>
          <w:color w:val="FF0000"/>
        </w:rPr>
        <w:t xml:space="preserve"> para realojo administración obligada Ley 4/2016</w:t>
      </w:r>
    </w:p>
    <w:p w:rsidR="00C72ECD" w:rsidRDefault="00C72ECD" w:rsidP="00C72EC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Cs w:val="19"/>
        </w:rPr>
      </w:pPr>
      <w:r>
        <w:rPr>
          <w:rFonts w:ascii="Arial" w:eastAsia="Times New Roman" w:hAnsi="Arial" w:cs="Arial"/>
          <w:color w:val="222222"/>
          <w:szCs w:val="19"/>
        </w:rPr>
        <w:t>Es torna a demanar la suspensió immediata del procediment en curs, aquest cop per a tots aquells desnonaments on hi ha exclusió residencial i que no es troben emparats per l’article 16 de la llei 4/2016, com al primer document, però sí protegits pel que disposa el precepte 5.6 de la llei 24/2015, el qual encara es troba en vigor.</w:t>
      </w:r>
    </w:p>
    <w:p w:rsidR="005157F4" w:rsidRPr="008C0E08" w:rsidRDefault="005157F4">
      <w:pPr>
        <w:rPr>
          <w:rFonts w:ascii="Arial" w:hAnsi="Arial" w:cs="Arial"/>
        </w:rPr>
      </w:pPr>
    </w:p>
    <w:p w:rsidR="005157F4" w:rsidRPr="00C72ECD" w:rsidRDefault="005157F4">
      <w:pPr>
        <w:rPr>
          <w:rFonts w:ascii="Arial" w:hAnsi="Arial" w:cs="Arial"/>
          <w:b/>
        </w:rPr>
      </w:pPr>
      <w:r w:rsidRPr="00C72ECD">
        <w:rPr>
          <w:rFonts w:ascii="Arial" w:hAnsi="Arial" w:cs="Arial"/>
          <w:b/>
        </w:rPr>
        <w:t>7.</w:t>
      </w:r>
      <w:r w:rsidR="000573DF">
        <w:rPr>
          <w:rFonts w:ascii="Arial" w:hAnsi="Arial" w:cs="Arial"/>
          <w:b/>
        </w:rPr>
        <w:t xml:space="preserve"> SOL·LICITUD REALLOTJAMENT ADMINISTRACIÓ</w:t>
      </w:r>
      <w:r w:rsidR="00C72ECD" w:rsidRPr="00C72ECD">
        <w:rPr>
          <w:rFonts w:ascii="Arial" w:hAnsi="Arial" w:cs="Arial"/>
          <w:b/>
        </w:rPr>
        <w:t xml:space="preserve"> DAVANT AJUNTAMENT PER ORDRE DE DESNONAMENT </w:t>
      </w:r>
    </w:p>
    <w:p w:rsidR="005157F4" w:rsidRPr="008C0E08" w:rsidRDefault="005157F4" w:rsidP="005157F4">
      <w:pPr>
        <w:rPr>
          <w:rFonts w:ascii="Arial" w:hAnsi="Arial" w:cs="Arial"/>
        </w:rPr>
      </w:pPr>
      <w:r w:rsidRPr="008C0E08">
        <w:rPr>
          <w:rFonts w:ascii="Arial" w:hAnsi="Arial" w:cs="Arial"/>
        </w:rPr>
        <w:t>Objecte:</w:t>
      </w:r>
      <w:r w:rsidR="008C0E08" w:rsidRPr="008C0E08">
        <w:rPr>
          <w:rFonts w:ascii="Arial" w:hAnsi="Arial" w:cs="Arial"/>
        </w:rPr>
        <w:t xml:space="preserve"> Obtenció ajuts / reallotjament adequat</w:t>
      </w:r>
    </w:p>
    <w:p w:rsidR="005157F4" w:rsidRDefault="005157F4" w:rsidP="005157F4">
      <w:pPr>
        <w:rPr>
          <w:rFonts w:ascii="Arial" w:hAnsi="Arial" w:cs="Arial"/>
        </w:rPr>
      </w:pPr>
      <w:r w:rsidRPr="008C0E08">
        <w:rPr>
          <w:rFonts w:ascii="Arial" w:hAnsi="Arial" w:cs="Arial"/>
        </w:rPr>
        <w:t>On el presentem: Ajuntament</w:t>
      </w:r>
    </w:p>
    <w:p w:rsidR="000573DF" w:rsidRPr="000573DF" w:rsidRDefault="000573DF" w:rsidP="000573DF">
      <w:pPr>
        <w:spacing w:line="240" w:lineRule="auto"/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Nom a la web: </w:t>
      </w:r>
      <w:r w:rsidRPr="000573DF">
        <w:rPr>
          <w:rFonts w:ascii="Arial" w:hAnsi="Arial" w:cs="Arial"/>
          <w:color w:val="FF0000"/>
        </w:rPr>
        <w:t>20cat. Solicitud realojo administración obligada Ley 4/2016</w:t>
      </w:r>
    </w:p>
    <w:p w:rsidR="000573DF" w:rsidRPr="000573DF" w:rsidRDefault="000573DF" w:rsidP="000573DF">
      <w:pPr>
        <w:spacing w:line="240" w:lineRule="auto"/>
        <w:jc w:val="left"/>
        <w:rPr>
          <w:rFonts w:ascii="Arial" w:hAnsi="Arial" w:cs="Arial"/>
          <w:color w:val="FF0000"/>
          <w:lang w:val="es-ES"/>
        </w:rPr>
      </w:pPr>
    </w:p>
    <w:p w:rsidR="005157F4" w:rsidRPr="00C72ECD" w:rsidRDefault="00C72ECD" w:rsidP="00C72EC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  <w:szCs w:val="19"/>
        </w:rPr>
        <w:t>Busca que els ajuntaments garanteixin els aju</w:t>
      </w:r>
      <w:r w:rsidR="00A31BC0">
        <w:rPr>
          <w:rFonts w:ascii="Arial" w:eastAsia="Times New Roman" w:hAnsi="Arial" w:cs="Arial"/>
          <w:color w:val="222222"/>
          <w:szCs w:val="19"/>
        </w:rPr>
        <w:t>ts necessaris</w:t>
      </w:r>
      <w:r>
        <w:rPr>
          <w:rFonts w:ascii="Arial" w:eastAsia="Times New Roman" w:hAnsi="Arial" w:cs="Arial"/>
          <w:color w:val="222222"/>
          <w:szCs w:val="19"/>
        </w:rPr>
        <w:t>,</w:t>
      </w:r>
      <w:r w:rsidR="00A31BC0">
        <w:rPr>
          <w:rFonts w:ascii="Arial" w:eastAsia="Times New Roman" w:hAnsi="Arial" w:cs="Arial"/>
          <w:color w:val="222222"/>
          <w:szCs w:val="19"/>
        </w:rPr>
        <w:t xml:space="preserve"> així com</w:t>
      </w:r>
      <w:r>
        <w:rPr>
          <w:rFonts w:ascii="Arial" w:eastAsia="Times New Roman" w:hAnsi="Arial" w:cs="Arial"/>
          <w:color w:val="222222"/>
          <w:szCs w:val="19"/>
        </w:rPr>
        <w:t xml:space="preserve"> el reallotjament adequat, en aquells casos en què no hi ha oferta obligatòria de lloguer social segons l’article 16 de la llei 4/2016, però sí en base a l’article 5.6 de la llei 24/2015</w:t>
      </w:r>
      <w:r w:rsidRPr="009E7046">
        <w:rPr>
          <w:rFonts w:ascii="Arial" w:eastAsia="Times New Roman" w:hAnsi="Arial" w:cs="Arial"/>
          <w:color w:val="222222"/>
        </w:rPr>
        <w:t>.</w:t>
      </w:r>
      <w:r w:rsidRPr="009E7046">
        <w:rPr>
          <w:rFonts w:ascii="Arial" w:hAnsi="Arial" w:cs="Arial"/>
          <w:color w:val="222222"/>
          <w:shd w:val="clear" w:color="auto" w:fill="FFFFFF"/>
        </w:rPr>
        <w:t xml:space="preserve"> Junt amb això, </w:t>
      </w:r>
      <w:r>
        <w:rPr>
          <w:rFonts w:ascii="Arial" w:hAnsi="Arial" w:cs="Arial"/>
          <w:color w:val="222222"/>
          <w:shd w:val="clear" w:color="auto" w:fill="FFFFFF"/>
        </w:rPr>
        <w:t>es fa referència a la responsabilitat patrimonial de l’Administració, i es demana a aquesta que sol·liciti la suspensió del procediment judicial.</w:t>
      </w:r>
    </w:p>
    <w:sectPr w:rsidR="005157F4" w:rsidRPr="00C72ECD" w:rsidSect="00DA3044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9E6" w:rsidRDefault="003D19E6" w:rsidP="00363B31">
      <w:pPr>
        <w:spacing w:line="240" w:lineRule="auto"/>
      </w:pPr>
      <w:r>
        <w:separator/>
      </w:r>
    </w:p>
  </w:endnote>
  <w:endnote w:type="continuationSeparator" w:id="0">
    <w:p w:rsidR="003D19E6" w:rsidRDefault="003D19E6" w:rsidP="00363B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B31" w:rsidRPr="003C2A5B" w:rsidRDefault="00363B31" w:rsidP="00363B31">
    <w:pPr>
      <w:tabs>
        <w:tab w:val="center" w:pos="4252"/>
        <w:tab w:val="right" w:pos="8504"/>
      </w:tabs>
      <w:rPr>
        <w:rFonts w:ascii="Arial" w:hAnsi="Arial" w:cs="Arial"/>
        <w:sz w:val="16"/>
        <w:szCs w:val="16"/>
      </w:rPr>
    </w:pPr>
    <w:r w:rsidRPr="003C2A5B">
      <w:rPr>
        <w:rFonts w:eastAsia="WenQuanYi Zen Hei Sharp"/>
        <w:noProof/>
      </w:rPr>
      <w:drawing>
        <wp:anchor distT="0" distB="0" distL="114300" distR="114300" simplePos="0" relativeHeight="251659264" behindDoc="0" locked="0" layoutInCell="1" allowOverlap="1" wp14:anchorId="41DD0780" wp14:editId="57758926">
          <wp:simplePos x="0" y="0"/>
          <wp:positionH relativeFrom="column">
            <wp:posOffset>3175</wp:posOffset>
          </wp:positionH>
          <wp:positionV relativeFrom="paragraph">
            <wp:posOffset>374954</wp:posOffset>
          </wp:positionV>
          <wp:extent cx="1029335" cy="357505"/>
          <wp:effectExtent l="0" t="0" r="0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2A5B">
      <w:rPr>
        <w:rFonts w:eastAsia="WenQuanYi Zen Hei Sharp"/>
        <w:noProof/>
      </w:rPr>
      <w:drawing>
        <wp:anchor distT="0" distB="0" distL="114300" distR="114300" simplePos="0" relativeHeight="251657216" behindDoc="0" locked="0" layoutInCell="1" allowOverlap="1" wp14:anchorId="531B53DD" wp14:editId="5A6D360D">
          <wp:simplePos x="0" y="0"/>
          <wp:positionH relativeFrom="column">
            <wp:posOffset>4827408</wp:posOffset>
          </wp:positionH>
          <wp:positionV relativeFrom="paragraph">
            <wp:posOffset>281581</wp:posOffset>
          </wp:positionV>
          <wp:extent cx="572135" cy="5721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2A5B">
      <w:rPr>
        <w:rFonts w:ascii="Arial" w:eastAsia="WenQuanYi Zen Hei Sharp" w:hAnsi="Arial" w:cs="Arial"/>
        <w:i/>
        <w:iCs/>
        <w:sz w:val="16"/>
        <w:szCs w:val="16"/>
      </w:rPr>
      <w:t xml:space="preserve">Document </w:t>
    </w:r>
    <w:proofErr w:type="spellStart"/>
    <w:r w:rsidRPr="003C2A5B">
      <w:rPr>
        <w:rFonts w:ascii="Arial" w:eastAsia="WenQuanYi Zen Hei Sharp" w:hAnsi="Arial" w:cs="Arial"/>
        <w:i/>
        <w:iCs/>
        <w:sz w:val="16"/>
        <w:szCs w:val="16"/>
      </w:rPr>
      <w:t>el·laborat</w:t>
    </w:r>
    <w:proofErr w:type="spellEnd"/>
    <w:r w:rsidRPr="003C2A5B">
      <w:rPr>
        <w:rFonts w:ascii="Arial" w:eastAsia="WenQuanYi Zen Hei Sharp" w:hAnsi="Arial" w:cs="Arial"/>
        <w:i/>
        <w:iCs/>
        <w:sz w:val="16"/>
        <w:szCs w:val="16"/>
      </w:rPr>
      <w:t xml:space="preserve"> pel Grup Promotor de la ILP Habitatge (Plataforma d'Afectats per les Hipoteques-PAH, l'Aliança Contra la Pobresa Energètica-APE, i l'Observatori DESC. Usar i compartir en favor del dret a l'habitatge. Llicència </w:t>
    </w:r>
    <w:proofErr w:type="spellStart"/>
    <w:r w:rsidRPr="003C2A5B">
      <w:rPr>
        <w:rFonts w:ascii="Arial" w:eastAsia="WenQuanYi Zen Hei Sharp" w:hAnsi="Arial" w:cs="Arial"/>
        <w:i/>
        <w:iCs/>
        <w:sz w:val="16"/>
        <w:szCs w:val="16"/>
      </w:rPr>
      <w:t>Creative</w:t>
    </w:r>
    <w:proofErr w:type="spellEnd"/>
    <w:r w:rsidRPr="003C2A5B">
      <w:rPr>
        <w:rFonts w:ascii="Arial" w:eastAsia="WenQuanYi Zen Hei Sharp" w:hAnsi="Arial" w:cs="Arial"/>
        <w:i/>
        <w:iCs/>
        <w:sz w:val="16"/>
        <w:szCs w:val="16"/>
      </w:rPr>
      <w:t xml:space="preserve"> </w:t>
    </w:r>
    <w:proofErr w:type="spellStart"/>
    <w:r w:rsidRPr="003C2A5B">
      <w:rPr>
        <w:rFonts w:ascii="Arial" w:eastAsia="WenQuanYi Zen Hei Sharp" w:hAnsi="Arial" w:cs="Arial"/>
        <w:i/>
        <w:iCs/>
        <w:sz w:val="16"/>
        <w:szCs w:val="16"/>
      </w:rPr>
      <w:t>Commons</w:t>
    </w:r>
    <w:proofErr w:type="spellEnd"/>
    <w:r w:rsidRPr="003C2A5B">
      <w:rPr>
        <w:rFonts w:ascii="Arial" w:eastAsia="WenQuanYi Zen Hei Sharp" w:hAnsi="Arial" w:cs="Arial"/>
        <w:sz w:val="16"/>
        <w:szCs w:val="16"/>
      </w:rPr>
      <w:t xml:space="preserve">" </w:t>
    </w:r>
    <w:r w:rsidRPr="003C2A5B">
      <w:rPr>
        <w:rFonts w:ascii="Arial" w:eastAsia="WenQuanYi Zen Hei Sharp" w:hAnsi="Arial" w:cs="Arial"/>
        <w:sz w:val="16"/>
        <w:szCs w:val="16"/>
      </w:rPr>
      <w:tab/>
      <w:t xml:space="preserve"> </w:t>
    </w:r>
  </w:p>
  <w:p w:rsidR="00363B31" w:rsidRDefault="00363B31">
    <w:pPr>
      <w:pStyle w:val="Piedepgina"/>
    </w:pPr>
  </w:p>
  <w:p w:rsidR="00363B31" w:rsidRDefault="00363B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9E6" w:rsidRDefault="003D19E6" w:rsidP="00363B31">
      <w:pPr>
        <w:spacing w:line="240" w:lineRule="auto"/>
      </w:pPr>
      <w:r>
        <w:separator/>
      </w:r>
    </w:p>
  </w:footnote>
  <w:footnote w:type="continuationSeparator" w:id="0">
    <w:p w:rsidR="003D19E6" w:rsidRDefault="003D19E6" w:rsidP="00363B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C0A"/>
    <w:rsid w:val="00017577"/>
    <w:rsid w:val="0004655D"/>
    <w:rsid w:val="000573DF"/>
    <w:rsid w:val="00157447"/>
    <w:rsid w:val="00191E48"/>
    <w:rsid w:val="001B2770"/>
    <w:rsid w:val="002B4174"/>
    <w:rsid w:val="002D46EE"/>
    <w:rsid w:val="002E431A"/>
    <w:rsid w:val="00363B31"/>
    <w:rsid w:val="00375B89"/>
    <w:rsid w:val="00387CBF"/>
    <w:rsid w:val="003D19E6"/>
    <w:rsid w:val="0047185C"/>
    <w:rsid w:val="005157F4"/>
    <w:rsid w:val="00550F58"/>
    <w:rsid w:val="005E20A4"/>
    <w:rsid w:val="00603A67"/>
    <w:rsid w:val="00624B77"/>
    <w:rsid w:val="00637DEE"/>
    <w:rsid w:val="006E4961"/>
    <w:rsid w:val="00712801"/>
    <w:rsid w:val="0073301F"/>
    <w:rsid w:val="007560A4"/>
    <w:rsid w:val="00812C0A"/>
    <w:rsid w:val="008A42DB"/>
    <w:rsid w:val="008C0E08"/>
    <w:rsid w:val="00A12BE2"/>
    <w:rsid w:val="00A31BC0"/>
    <w:rsid w:val="00A94002"/>
    <w:rsid w:val="00AB2639"/>
    <w:rsid w:val="00B308E3"/>
    <w:rsid w:val="00C72ECD"/>
    <w:rsid w:val="00C8036E"/>
    <w:rsid w:val="00C90426"/>
    <w:rsid w:val="00CD6E54"/>
    <w:rsid w:val="00CF6EA9"/>
    <w:rsid w:val="00D51BC8"/>
    <w:rsid w:val="00D626E5"/>
    <w:rsid w:val="00DA3044"/>
    <w:rsid w:val="00EA6CC8"/>
    <w:rsid w:val="00F25D09"/>
    <w:rsid w:val="00F43D5A"/>
    <w:rsid w:val="00F46189"/>
    <w:rsid w:val="00F64FF9"/>
    <w:rsid w:val="00F9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5925B-E9F0-40A9-82F4-B11C4CB9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044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2D1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63B3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3B3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63B3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3B31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0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</dc:creator>
  <cp:lastModifiedBy>Home</cp:lastModifiedBy>
  <cp:revision>3</cp:revision>
  <dcterms:created xsi:type="dcterms:W3CDTF">2017-02-24T11:58:00Z</dcterms:created>
  <dcterms:modified xsi:type="dcterms:W3CDTF">2017-03-03T10:48:00Z</dcterms:modified>
</cp:coreProperties>
</file>